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Pr="00B12292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B12292">
        <w:rPr>
          <w:bCs/>
          <w:color w:val="000000"/>
        </w:rPr>
        <w:t>ТРАП РЕГУЛИРУЕМЫЙ</w:t>
      </w:r>
      <w:r w:rsidR="0049753D" w:rsidRPr="00B12292">
        <w:rPr>
          <w:bCs/>
          <w:color w:val="000000"/>
        </w:rPr>
        <w:t xml:space="preserve"> </w:t>
      </w:r>
    </w:p>
    <w:p w14:paraId="2F0AAF65" w14:textId="49F1C2CD" w:rsidR="00E83829" w:rsidRPr="00B12292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B12292">
        <w:rPr>
          <w:bCs/>
          <w:color w:val="000000"/>
        </w:rPr>
        <w:t>С</w:t>
      </w:r>
      <w:r w:rsidR="00F96978" w:rsidRPr="00B12292">
        <w:rPr>
          <w:bCs/>
          <w:color w:val="000000"/>
        </w:rPr>
        <w:t xml:space="preserve"> </w:t>
      </w:r>
      <w:r w:rsidR="00CE11EA" w:rsidRPr="00B12292">
        <w:rPr>
          <w:bCs/>
          <w:color w:val="000000"/>
        </w:rPr>
        <w:t>ГОРИЗОНТАЛЬНЫМ</w:t>
      </w:r>
      <w:r w:rsidR="00EA2EF7" w:rsidRPr="00B12292">
        <w:rPr>
          <w:bCs/>
          <w:color w:val="000000"/>
        </w:rPr>
        <w:t xml:space="preserve"> ВЫПУСКОМ </w:t>
      </w:r>
      <w:r w:rsidR="003421A6" w:rsidRPr="00B12292">
        <w:rPr>
          <w:bCs/>
          <w:color w:val="000000"/>
        </w:rPr>
        <w:t>75/110</w:t>
      </w:r>
    </w:p>
    <w:p w14:paraId="4CAD26A1" w14:textId="194049A1" w:rsidR="00B12292" w:rsidRPr="00A81D39" w:rsidRDefault="00B12292" w:rsidP="00B12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ТП-510</w:t>
      </w:r>
      <w:r w:rsidR="008C3F90">
        <w:rPr>
          <w:b/>
          <w:bCs/>
          <w:color w:val="000000"/>
        </w:rPr>
        <w:t>0</w:t>
      </w:r>
      <w:r>
        <w:rPr>
          <w:b/>
          <w:bCs/>
          <w:color w:val="000000"/>
        </w:rPr>
        <w:t>.1</w:t>
      </w:r>
      <w:r w:rsidRPr="00A81D3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ТП-510</w:t>
      </w:r>
      <w:r w:rsidR="008C3F90">
        <w:rPr>
          <w:b/>
          <w:bCs/>
          <w:color w:val="000000"/>
        </w:rPr>
        <w:t>0</w:t>
      </w:r>
      <w:r>
        <w:rPr>
          <w:b/>
          <w:bCs/>
          <w:color w:val="000000"/>
        </w:rPr>
        <w:t>.1</w:t>
      </w:r>
      <w:r>
        <w:rPr>
          <w:b/>
          <w:bCs/>
          <w:color w:val="000000"/>
          <w:lang w:val="en-US"/>
        </w:rPr>
        <w:t>P</w:t>
      </w:r>
      <w:r>
        <w:rPr>
          <w:b/>
          <w:bCs/>
          <w:color w:val="000000"/>
        </w:rPr>
        <w:t>,</w:t>
      </w:r>
      <w:r w:rsidRPr="00A81D3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ТП-510</w:t>
      </w:r>
      <w:r w:rsidR="008C3F90">
        <w:rPr>
          <w:b/>
          <w:bCs/>
          <w:color w:val="000000"/>
        </w:rPr>
        <w:t>0</w:t>
      </w:r>
      <w:r>
        <w:rPr>
          <w:b/>
          <w:bCs/>
          <w:color w:val="000000"/>
        </w:rPr>
        <w:t>.1</w:t>
      </w:r>
      <w:r>
        <w:rPr>
          <w:b/>
          <w:bCs/>
          <w:color w:val="000000"/>
          <w:lang w:val="en-US"/>
        </w:rPr>
        <w:t>N</w:t>
      </w:r>
      <w:r w:rsidRPr="00A81D39">
        <w:rPr>
          <w:b/>
          <w:bCs/>
          <w:color w:val="000000"/>
        </w:rPr>
        <w:t xml:space="preserve">, </w:t>
      </w:r>
      <w:r>
        <w:rPr>
          <w:b/>
          <w:bCs/>
          <w:color w:val="000000"/>
        </w:rPr>
        <w:t>ТП-510</w:t>
      </w:r>
      <w:r w:rsidR="008C3F90">
        <w:rPr>
          <w:b/>
          <w:bCs/>
          <w:color w:val="000000"/>
        </w:rPr>
        <w:t>0</w:t>
      </w:r>
      <w:r>
        <w:rPr>
          <w:b/>
          <w:bCs/>
          <w:color w:val="000000"/>
        </w:rPr>
        <w:t>.1</w:t>
      </w:r>
      <w:r>
        <w:rPr>
          <w:b/>
          <w:bCs/>
          <w:color w:val="000000"/>
          <w:lang w:val="en-US"/>
        </w:rPr>
        <w:t>PN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714827BB" w:rsidR="0049753D" w:rsidRPr="00C24BEF" w:rsidRDefault="009648A5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8292A77" wp14:editId="718EABBA">
            <wp:extent cx="4806950" cy="2821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C7BF50" w14:textId="77777777" w:rsidR="0049753D" w:rsidRPr="00B9718E" w:rsidRDefault="0049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5603400B" w14:textId="4E4A0196" w:rsidR="0049753D" w:rsidRPr="006E5780" w:rsidRDefault="0049753D" w:rsidP="00F956DA">
      <w:pPr>
        <w:rPr>
          <w:sz w:val="20"/>
          <w:szCs w:val="20"/>
          <w:lang w:eastAsia="en-US"/>
        </w:rPr>
      </w:pPr>
    </w:p>
    <w:p w14:paraId="082BAB57" w14:textId="0E58E5E6" w:rsidR="00BC5EE2" w:rsidRPr="006E5780" w:rsidRDefault="00BC5EE2" w:rsidP="00F956DA">
      <w:pPr>
        <w:rPr>
          <w:sz w:val="20"/>
          <w:szCs w:val="20"/>
          <w:lang w:eastAsia="en-US"/>
        </w:rPr>
      </w:pPr>
    </w:p>
    <w:p w14:paraId="0378725D" w14:textId="3EC80A0A" w:rsidR="00BC5EE2" w:rsidRPr="006E5780" w:rsidRDefault="00BC5EE2" w:rsidP="00F956DA">
      <w:pPr>
        <w:rPr>
          <w:sz w:val="20"/>
          <w:szCs w:val="20"/>
          <w:lang w:eastAsia="en-US"/>
        </w:rPr>
      </w:pPr>
    </w:p>
    <w:p w14:paraId="1B35FA93" w14:textId="00DAA42F" w:rsidR="00BC5EE2" w:rsidRPr="006E5780" w:rsidRDefault="00BC5EE2" w:rsidP="00F956DA">
      <w:pPr>
        <w:rPr>
          <w:sz w:val="20"/>
          <w:szCs w:val="20"/>
          <w:lang w:eastAsia="en-US"/>
        </w:rPr>
      </w:pPr>
    </w:p>
    <w:p w14:paraId="5ED95D30" w14:textId="53D8EA88" w:rsidR="00BC5EE2" w:rsidRPr="006E5780" w:rsidRDefault="00BC5EE2" w:rsidP="00F956DA">
      <w:pPr>
        <w:rPr>
          <w:sz w:val="20"/>
          <w:szCs w:val="20"/>
          <w:lang w:eastAsia="en-US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2A41DA30" w:rsidR="00A02581" w:rsidRDefault="00A02581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5ACB1959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714EAE11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 w:rsidR="0002371B"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47C7EAB9" w:rsidR="0049753D" w:rsidRPr="00B9718E" w:rsidRDefault="0049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r w:rsidR="003421A6" w:rsidRPr="00FF49DC">
        <w:rPr>
          <w:sz w:val="20"/>
          <w:szCs w:val="20"/>
        </w:rPr>
        <w:t>75/</w:t>
      </w:r>
      <w:r w:rsidR="003421A6" w:rsidRPr="00B9718E">
        <w:rPr>
          <w:sz w:val="20"/>
          <w:szCs w:val="20"/>
        </w:rPr>
        <w:t>110</w:t>
      </w:r>
      <w:r w:rsidR="003421A6">
        <w:rPr>
          <w:sz w:val="20"/>
          <w:szCs w:val="20"/>
        </w:rPr>
        <w:t xml:space="preserve"> </w:t>
      </w:r>
      <w:r w:rsidRPr="00B9718E">
        <w:rPr>
          <w:sz w:val="20"/>
          <w:szCs w:val="20"/>
        </w:rPr>
        <w:t>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14:paraId="008B97DD" w14:textId="77777777" w:rsid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со стальной решеткой, не более – 300 кг;</w:t>
      </w:r>
    </w:p>
    <w:p w14:paraId="3176230B" w14:textId="6F31D3C0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 чугунной решеткой, не более – 1500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3CE7A83" w14:textId="77777777" w:rsidR="002B3DC1" w:rsidRDefault="002B3DC1" w:rsidP="002B3DC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Комплектация трапов: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1276"/>
        <w:gridCol w:w="3969"/>
        <w:gridCol w:w="1299"/>
      </w:tblGrid>
      <w:tr w:rsidR="006B4128" w:rsidRPr="00071D5A" w14:paraId="51E7C33E" w14:textId="27E6D3C2" w:rsidTr="002B3DC1">
        <w:trPr>
          <w:jc w:val="center"/>
        </w:trPr>
        <w:tc>
          <w:tcPr>
            <w:tcW w:w="1129" w:type="dxa"/>
            <w:vAlign w:val="center"/>
          </w:tcPr>
          <w:p w14:paraId="299FD0A8" w14:textId="77777777" w:rsidR="006B4128" w:rsidRPr="00071D5A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071D5A">
              <w:rPr>
                <w:sz w:val="16"/>
                <w:szCs w:val="16"/>
              </w:rPr>
              <w:t>Артикул</w:t>
            </w:r>
          </w:p>
        </w:tc>
        <w:tc>
          <w:tcPr>
            <w:tcW w:w="1276" w:type="dxa"/>
          </w:tcPr>
          <w:p w14:paraId="494F6033" w14:textId="27C61C56" w:rsidR="006B4128" w:rsidRPr="00071D5A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969" w:type="dxa"/>
            <w:vAlign w:val="center"/>
          </w:tcPr>
          <w:p w14:paraId="76DE86D6" w14:textId="3551666E" w:rsidR="006B4128" w:rsidRPr="00071D5A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299" w:type="dxa"/>
          </w:tcPr>
          <w:p w14:paraId="5D5686F3" w14:textId="03F1B76F" w:rsidR="006B4128" w:rsidRPr="00071D5A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2B3DC1" w:rsidRPr="00071D5A" w14:paraId="0AF3B5B6" w14:textId="5B84116F" w:rsidTr="002B3DC1">
        <w:trPr>
          <w:jc w:val="center"/>
        </w:trPr>
        <w:tc>
          <w:tcPr>
            <w:tcW w:w="1129" w:type="dxa"/>
            <w:vAlign w:val="center"/>
          </w:tcPr>
          <w:p w14:paraId="4339F2F8" w14:textId="22702910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071D5A">
              <w:rPr>
                <w:sz w:val="16"/>
                <w:szCs w:val="16"/>
              </w:rPr>
              <w:t>ТП-</w:t>
            </w:r>
            <w:r>
              <w:rPr>
                <w:sz w:val="16"/>
                <w:szCs w:val="16"/>
              </w:rPr>
              <w:t>5100</w:t>
            </w:r>
            <w:r w:rsidRPr="00071D5A">
              <w:rPr>
                <w:sz w:val="16"/>
                <w:szCs w:val="16"/>
              </w:rPr>
              <w:t>.1</w:t>
            </w:r>
          </w:p>
        </w:tc>
        <w:tc>
          <w:tcPr>
            <w:tcW w:w="1276" w:type="dxa"/>
            <w:vMerge w:val="restart"/>
            <w:vAlign w:val="center"/>
          </w:tcPr>
          <w:p w14:paraId="434B26A7" w14:textId="7A012263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Нержавеющая сталь</w:t>
            </w:r>
          </w:p>
        </w:tc>
        <w:tc>
          <w:tcPr>
            <w:tcW w:w="3969" w:type="dxa"/>
            <w:vAlign w:val="center"/>
          </w:tcPr>
          <w:p w14:paraId="09833E25" w14:textId="161955E7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99" w:type="dxa"/>
            <w:vMerge w:val="restart"/>
            <w:vAlign w:val="center"/>
          </w:tcPr>
          <w:p w14:paraId="749DC482" w14:textId="0FFEB411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300</w:t>
            </w:r>
          </w:p>
        </w:tc>
      </w:tr>
      <w:tr w:rsidR="002B3DC1" w:rsidRPr="00071D5A" w14:paraId="7FE38C49" w14:textId="2ED2D3C4" w:rsidTr="002B3DC1">
        <w:trPr>
          <w:jc w:val="center"/>
        </w:trPr>
        <w:tc>
          <w:tcPr>
            <w:tcW w:w="1129" w:type="dxa"/>
            <w:vAlign w:val="center"/>
          </w:tcPr>
          <w:p w14:paraId="4A720722" w14:textId="7343B6CF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071D5A">
              <w:rPr>
                <w:sz w:val="16"/>
                <w:szCs w:val="16"/>
              </w:rPr>
              <w:t>ТП-</w:t>
            </w:r>
            <w:r>
              <w:rPr>
                <w:sz w:val="16"/>
                <w:szCs w:val="16"/>
              </w:rPr>
              <w:t>5100</w:t>
            </w:r>
            <w:r w:rsidRPr="00071D5A">
              <w:rPr>
                <w:sz w:val="16"/>
                <w:szCs w:val="16"/>
              </w:rPr>
              <w:t>.1</w:t>
            </w:r>
            <w:r w:rsidRPr="00071D5A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1276" w:type="dxa"/>
            <w:vMerge/>
          </w:tcPr>
          <w:p w14:paraId="27CD4730" w14:textId="77777777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77F7FE4B" w14:textId="7E160EE6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99" w:type="dxa"/>
            <w:vMerge/>
          </w:tcPr>
          <w:p w14:paraId="6912DC12" w14:textId="77777777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2B3DC1" w:rsidRPr="00071D5A" w14:paraId="028BE439" w14:textId="13917E86" w:rsidTr="002B3DC1">
        <w:trPr>
          <w:jc w:val="center"/>
        </w:trPr>
        <w:tc>
          <w:tcPr>
            <w:tcW w:w="1129" w:type="dxa"/>
            <w:vAlign w:val="center"/>
          </w:tcPr>
          <w:p w14:paraId="5789D543" w14:textId="1F624EBE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ТП-</w:t>
            </w:r>
            <w:r>
              <w:rPr>
                <w:sz w:val="16"/>
                <w:szCs w:val="16"/>
              </w:rPr>
              <w:t>5100</w:t>
            </w:r>
            <w:r w:rsidRPr="00071D5A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  <w:lang w:val="en-US"/>
              </w:rPr>
              <w:t>P</w:t>
            </w:r>
          </w:p>
        </w:tc>
        <w:tc>
          <w:tcPr>
            <w:tcW w:w="1276" w:type="dxa"/>
            <w:vMerge w:val="restart"/>
            <w:vAlign w:val="center"/>
          </w:tcPr>
          <w:p w14:paraId="2F856B64" w14:textId="183D1B8F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Чугун</w:t>
            </w:r>
          </w:p>
        </w:tc>
        <w:tc>
          <w:tcPr>
            <w:tcW w:w="3969" w:type="dxa"/>
            <w:vAlign w:val="center"/>
          </w:tcPr>
          <w:p w14:paraId="438FE689" w14:textId="3E3819FD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99" w:type="dxa"/>
            <w:vMerge w:val="restart"/>
            <w:vAlign w:val="center"/>
          </w:tcPr>
          <w:p w14:paraId="4FAFA84E" w14:textId="472B2FA6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1500</w:t>
            </w:r>
          </w:p>
        </w:tc>
      </w:tr>
      <w:tr w:rsidR="002B3DC1" w:rsidRPr="00071D5A" w14:paraId="1ED3D587" w14:textId="6096CCB8" w:rsidTr="002B3DC1">
        <w:trPr>
          <w:jc w:val="center"/>
        </w:trPr>
        <w:tc>
          <w:tcPr>
            <w:tcW w:w="1129" w:type="dxa"/>
            <w:vAlign w:val="center"/>
          </w:tcPr>
          <w:p w14:paraId="3E1A2CC3" w14:textId="49C65A74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ТП-</w:t>
            </w:r>
            <w:r>
              <w:rPr>
                <w:sz w:val="16"/>
                <w:szCs w:val="16"/>
              </w:rPr>
              <w:t>5100</w:t>
            </w:r>
            <w:r w:rsidRPr="00071D5A">
              <w:rPr>
                <w:sz w:val="16"/>
                <w:szCs w:val="16"/>
              </w:rPr>
              <w:t>.1</w:t>
            </w:r>
            <w:r w:rsidRPr="00071D5A">
              <w:rPr>
                <w:sz w:val="16"/>
                <w:szCs w:val="16"/>
                <w:lang w:val="en-US"/>
              </w:rPr>
              <w:t>PN</w:t>
            </w:r>
          </w:p>
        </w:tc>
        <w:tc>
          <w:tcPr>
            <w:tcW w:w="1276" w:type="dxa"/>
            <w:vMerge/>
          </w:tcPr>
          <w:p w14:paraId="79A7598A" w14:textId="77777777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D33FF3F" w14:textId="70B9B32B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99" w:type="dxa"/>
            <w:vMerge/>
          </w:tcPr>
          <w:p w14:paraId="14389CEB" w14:textId="77777777" w:rsidR="002B3DC1" w:rsidRPr="00071D5A" w:rsidRDefault="002B3DC1" w:rsidP="002B3DC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935FF51" w14:textId="61F902AD" w:rsidR="003421A6" w:rsidRDefault="003421A6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8E89392" w14:textId="77777777" w:rsidR="003421A6" w:rsidRDefault="003421A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135E59D6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316819">
        <w:rPr>
          <w:sz w:val="20"/>
          <w:szCs w:val="20"/>
        </w:rPr>
        <w:t>из нержавеющей стали/чугуна</w:t>
      </w:r>
      <w:r w:rsidR="00E206AF" w:rsidRPr="00E206AF">
        <w:rPr>
          <w:sz w:val="20"/>
          <w:szCs w:val="20"/>
        </w:rPr>
        <w:t xml:space="preserve"> *</w:t>
      </w:r>
      <w:r>
        <w:rPr>
          <w:sz w:val="20"/>
          <w:szCs w:val="20"/>
        </w:rPr>
        <w:t>;</w:t>
      </w:r>
    </w:p>
    <w:p w14:paraId="17BD678D" w14:textId="0CAD0B52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14:paraId="583A5175" w14:textId="6597EF73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49F80A47" w14:textId="1979EEB9" w:rsidR="00726469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</w:t>
      </w:r>
      <w:r w:rsidR="00726469">
        <w:rPr>
          <w:sz w:val="20"/>
          <w:szCs w:val="20"/>
        </w:rPr>
        <w:t>;</w:t>
      </w:r>
    </w:p>
    <w:p w14:paraId="3B0DFBB1" w14:textId="12586DD7" w:rsidR="00A449AC" w:rsidRPr="00B9718E" w:rsidRDefault="00726469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</w:t>
      </w:r>
      <w:r w:rsidR="00A449AC">
        <w:rPr>
          <w:sz w:val="20"/>
          <w:szCs w:val="20"/>
        </w:rPr>
        <w:t>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1DE1B240" w14:textId="77777777" w:rsidR="00322FA6" w:rsidRDefault="00E206AF" w:rsidP="002718B6">
      <w:pPr>
        <w:ind w:firstLine="357"/>
        <w:jc w:val="both"/>
        <w:rPr>
          <w:sz w:val="20"/>
          <w:szCs w:val="20"/>
        </w:rPr>
      </w:pPr>
      <w:r w:rsidRPr="00E206AF">
        <w:rPr>
          <w:sz w:val="20"/>
          <w:szCs w:val="20"/>
        </w:rPr>
        <w:t xml:space="preserve">* Надставной элемент может комплектоваться решеткой из нержавеющей стали </w:t>
      </w:r>
    </w:p>
    <w:p w14:paraId="428C2453" w14:textId="76800E46" w:rsidR="00E206AF" w:rsidRDefault="00E206AF" w:rsidP="002718B6">
      <w:pPr>
        <w:ind w:firstLine="357"/>
        <w:jc w:val="both"/>
        <w:rPr>
          <w:sz w:val="20"/>
          <w:szCs w:val="20"/>
        </w:rPr>
      </w:pPr>
      <w:r w:rsidRPr="00E206AF">
        <w:rPr>
          <w:sz w:val="20"/>
          <w:szCs w:val="20"/>
        </w:rPr>
        <w:t>ТП-152.150S либо решеткой из чугуна ТП-156.150Р.</w:t>
      </w:r>
    </w:p>
    <w:p w14:paraId="0250A06A" w14:textId="43C85ABF" w:rsidR="00124BFA" w:rsidRDefault="009648A5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84E19FD" wp14:editId="31DDDA9C">
            <wp:extent cx="1924215" cy="207291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0495" cy="210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63D">
        <w:rPr>
          <w:noProof/>
        </w:rPr>
        <w:drawing>
          <wp:inline distT="0" distB="0" distL="0" distR="0" wp14:anchorId="1A51CB59" wp14:editId="182AD41A">
            <wp:extent cx="2703338" cy="231337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769" cy="23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25E0AB13" w:rsidR="00124BFA" w:rsidRPr="007D2C30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</w:t>
      </w:r>
      <w:r w:rsidR="004355AB">
        <w:rPr>
          <w:sz w:val="20"/>
          <w:szCs w:val="20"/>
        </w:rPr>
        <w:t>5</w:t>
      </w:r>
      <w:r>
        <w:rPr>
          <w:sz w:val="20"/>
          <w:szCs w:val="20"/>
        </w:rPr>
        <w:t>1</w:t>
      </w:r>
      <w:r w:rsidR="004355AB">
        <w:rPr>
          <w:sz w:val="20"/>
          <w:szCs w:val="20"/>
        </w:rPr>
        <w:t>0</w:t>
      </w:r>
      <w:r>
        <w:rPr>
          <w:sz w:val="20"/>
          <w:szCs w:val="20"/>
        </w:rPr>
        <w:t>0</w:t>
      </w:r>
      <w:r w:rsidR="00A11FD2" w:rsidRPr="00A11FD2">
        <w:rPr>
          <w:sz w:val="20"/>
          <w:szCs w:val="20"/>
        </w:rPr>
        <w:t>.1</w:t>
      </w:r>
      <w:r w:rsidRPr="00A11FD2">
        <w:rPr>
          <w:sz w:val="20"/>
          <w:szCs w:val="20"/>
        </w:rPr>
        <w:t>N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>Трап с незамерзающим запахозапирающим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3C98543B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Pr="00ED7D18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5C0DCD1" w14:textId="77777777" w:rsidR="005717FA" w:rsidRPr="00A15CA0" w:rsidRDefault="0049753D" w:rsidP="000469C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15CA0">
        <w:rPr>
          <w:sz w:val="20"/>
          <w:szCs w:val="20"/>
        </w:rPr>
        <w:t>Если</w:t>
      </w:r>
      <w:r w:rsidR="003A36A1" w:rsidRPr="00A15CA0">
        <w:rPr>
          <w:sz w:val="20"/>
          <w:szCs w:val="20"/>
        </w:rPr>
        <w:t xml:space="preserve"> для канализационных труб</w:t>
      </w:r>
      <w:r w:rsidRPr="00A15CA0">
        <w:rPr>
          <w:sz w:val="20"/>
          <w:szCs w:val="20"/>
        </w:rPr>
        <w:t xml:space="preserve"> применяются стальная </w:t>
      </w:r>
      <w:r w:rsidRPr="00A15CA0">
        <w:rPr>
          <w:bCs/>
          <w:sz w:val="20"/>
          <w:szCs w:val="20"/>
        </w:rPr>
        <w:t xml:space="preserve">или </w:t>
      </w:r>
      <w:r w:rsidRPr="00A15CA0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A15CA0">
        <w:rPr>
          <w:sz w:val="20"/>
          <w:szCs w:val="20"/>
        </w:rPr>
        <w:t xml:space="preserve"> для герметичного соединения</w:t>
      </w:r>
      <w:r w:rsidRPr="00A15CA0">
        <w:rPr>
          <w:sz w:val="20"/>
          <w:szCs w:val="20"/>
        </w:rPr>
        <w:t xml:space="preserve">. </w:t>
      </w:r>
      <w:r w:rsidR="00A43D5D" w:rsidRPr="00A15CA0">
        <w:rPr>
          <w:sz w:val="20"/>
          <w:szCs w:val="20"/>
        </w:rPr>
        <w:t xml:space="preserve">Перед вводом трапа в эксплуатацию </w:t>
      </w:r>
      <w:r w:rsidR="006238D8" w:rsidRPr="00A15CA0">
        <w:rPr>
          <w:sz w:val="20"/>
          <w:szCs w:val="20"/>
        </w:rPr>
        <w:t>в корпус</w:t>
      </w:r>
      <w:r w:rsidR="00A43D5D" w:rsidRPr="00A15CA0">
        <w:rPr>
          <w:sz w:val="20"/>
          <w:szCs w:val="20"/>
        </w:rPr>
        <w:t xml:space="preserve"> трапа</w:t>
      </w:r>
      <w:r w:rsidR="005717FA" w:rsidRPr="00A15CA0">
        <w:rPr>
          <w:sz w:val="20"/>
          <w:szCs w:val="20"/>
        </w:rPr>
        <w:t xml:space="preserve"> (3)</w:t>
      </w:r>
      <w:r w:rsidR="00A43D5D" w:rsidRPr="00A15CA0">
        <w:rPr>
          <w:sz w:val="20"/>
          <w:szCs w:val="20"/>
        </w:rPr>
        <w:t xml:space="preserve"> необходимо вставить затвор</w:t>
      </w:r>
      <w:r w:rsidR="00553019" w:rsidRPr="00A15CA0">
        <w:rPr>
          <w:sz w:val="20"/>
          <w:szCs w:val="20"/>
        </w:rPr>
        <w:t xml:space="preserve"> (4)</w:t>
      </w:r>
      <w:r w:rsidR="00A43D5D" w:rsidRPr="00A15CA0">
        <w:rPr>
          <w:sz w:val="20"/>
          <w:szCs w:val="20"/>
        </w:rPr>
        <w:t xml:space="preserve">, установить в </w:t>
      </w:r>
      <w:r w:rsidR="00553019" w:rsidRPr="00A15CA0">
        <w:rPr>
          <w:sz w:val="20"/>
          <w:szCs w:val="20"/>
        </w:rPr>
        <w:t>надставной элемент (2)</w:t>
      </w:r>
      <w:r w:rsidR="00A43D5D" w:rsidRPr="00A15CA0">
        <w:rPr>
          <w:sz w:val="20"/>
          <w:szCs w:val="20"/>
        </w:rPr>
        <w:t xml:space="preserve"> решётку</w:t>
      </w:r>
      <w:r w:rsidR="005717FA" w:rsidRPr="00A15CA0">
        <w:rPr>
          <w:sz w:val="20"/>
          <w:szCs w:val="20"/>
        </w:rPr>
        <w:t xml:space="preserve"> (1)</w:t>
      </w:r>
      <w:r w:rsidR="00A43D5D" w:rsidRPr="00A15CA0">
        <w:rPr>
          <w:sz w:val="20"/>
          <w:szCs w:val="20"/>
        </w:rPr>
        <w:t xml:space="preserve">. </w:t>
      </w:r>
    </w:p>
    <w:p w14:paraId="1896CC7A" w14:textId="791C7613" w:rsidR="00880F87" w:rsidRDefault="006238D8" w:rsidP="00A15CA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15CA0">
        <w:rPr>
          <w:sz w:val="20"/>
          <w:szCs w:val="20"/>
        </w:rPr>
        <w:t>З</w:t>
      </w:r>
      <w:r w:rsidR="00A43D5D" w:rsidRPr="00A15CA0">
        <w:rPr>
          <w:sz w:val="20"/>
          <w:szCs w:val="20"/>
        </w:rPr>
        <w:t>атвор</w:t>
      </w:r>
      <w:r w:rsidR="005717FA" w:rsidRPr="00A15CA0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35A10">
      <w:pPr>
        <w:ind w:firstLine="357"/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835A10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5C59F3BE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AD3AE0">
        <w:rPr>
          <w:noProof/>
        </w:rPr>
        <w:lastRenderedPageBreak/>
        <w:drawing>
          <wp:inline distT="0" distB="0" distL="0" distR="0" wp14:anchorId="5837451E" wp14:editId="085E3B13">
            <wp:extent cx="4806950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7BE6F73C" w:rsidR="00CD01E7" w:rsidRDefault="00967BC3">
      <w:pPr>
        <w:rPr>
          <w:sz w:val="20"/>
          <w:szCs w:val="20"/>
        </w:rPr>
      </w:pPr>
      <w:r w:rsidRPr="00747145">
        <w:rPr>
          <w:noProof/>
          <w:sz w:val="20"/>
          <w:szCs w:val="20"/>
        </w:rPr>
        <w:drawing>
          <wp:inline distT="0" distB="0" distL="0" distR="0" wp14:anchorId="66A7B04E" wp14:editId="0D1C111A">
            <wp:extent cx="4806950" cy="2406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345D58A6" w14:textId="77777777" w:rsidR="00CC44F1" w:rsidRDefault="00CC44F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3CDD03" w14:textId="3970B85B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14:paraId="7C1E9DC3" w14:textId="40029427" w:rsidR="00CC44F1" w:rsidRDefault="0049753D" w:rsidP="00CC44F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  <w:r w:rsidR="00CC44F1" w:rsidRPr="00CC44F1">
        <w:rPr>
          <w:sz w:val="20"/>
          <w:szCs w:val="20"/>
        </w:rPr>
        <w:t xml:space="preserve"> </w:t>
      </w:r>
    </w:p>
    <w:p w14:paraId="3D972A4A" w14:textId="77777777" w:rsidR="00CC44F1" w:rsidRDefault="00CC44F1" w:rsidP="00CC44F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41403" wp14:editId="70B08C48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25D09" id="Прямоугольник 5" o:spid="_x0000_s1026" style="position:absolute;margin-left:4.8pt;margin-top:5.5pt;width:383.8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DyAIAALAFAAAOAAAAZHJzL2Uyb0RvYy54bWysVEtvEzEQviPxHyzf6SYh6WPVTRW1CkKK&#10;2ogW9ex4vckKr8fYzosTElckfgI/ggvi0d+w+UeMvY+GUnFA7MHa8XzzzcMzc3q2KSRZCWNzUAnt&#10;HnQoEYpDmqt5Ql/fjJ8dU2IdUymToERCt8LSs+HTJ6drHYseLECmwhAkUTZe64QunNNxFFm+EAWz&#10;B6CFQmUGpmAORTOPUsPWyF7IqNfpHEZrMKk2wIW1eHtRKekw8GeZ4O4qy6xwRCYUY3PhNOGc+TMa&#10;nrJ4bphe5LwOg/1DFAXLFTptqS6YY2Rp8j+oipwbsJC5Aw5FBFmWcxFywGy6nQfZXC+YFiEXLI7V&#10;bZns/6Pll6upIXma0D4lihX4ROXn3fvdp/JHebf7UH4p78rvu4/lz/Jr+Y0MfL3W2sZodq2nxmds&#10;9QT4G4uK6DeNF2yN2WSm8FjMl2xC8bdt8cXGEY6X/eOj/vHJgBKOuu5hr9t7fuTdRSxuzLWx7oWA&#10;gvifhBp83VB0tppYV0EbiPemYJxLifcsliqECjJP/V0QzHx2Lg1ZMWyN8biDX+3O3sPQuTcNmVXJ&#10;hLTcVoqK9pXIsHoYfi9EEvpWtLSMc6Fct1ItWCoqb4N9Z77TvUXIVCok9MwZRtly1wQNsiJpuKu8&#10;a7w3FaHtW+PO3wKrjFuL4BmUa42LXIF5jEBiVrXnCt8UqSqNr9IM0i32loFq6Kzm4xzfbcKsmzKD&#10;U4bziJvDXeGRSVgnFOo/ShZg3j127/HY/KilZI1Tm1D7dsmMoES+VDgWJ91+3495EPqDox4KZl8z&#10;29eoZXEO+Ppd3FGah1+Pd7L5zQwUt7hgRt4rqpji6Duh3JlGOHfVNsEVxcVoFGA42pq5ibrW3JP7&#10;qvq+vNncMqPr5nXY95fQTDiLH/RwhfWWCkZLB1keGvy+rnW9cS2ExqlXmN87+3JA3S/a4S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DntMqD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14:paraId="6B3E3AD0" w14:textId="77777777" w:rsidR="00CC44F1" w:rsidRDefault="00CC44F1" w:rsidP="00CC44F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14:paraId="4D6326E9" w14:textId="77777777" w:rsidR="00CC44F1" w:rsidRDefault="00CC44F1" w:rsidP="00CC44F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14:paraId="64B756DA" w14:textId="77777777" w:rsidR="00CC44F1" w:rsidRPr="00BB4E68" w:rsidRDefault="00CC44F1" w:rsidP="00CC44F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14:paraId="688BD683" w14:textId="77777777" w:rsidR="00CC44F1" w:rsidRPr="00A30FF6" w:rsidRDefault="00CC44F1" w:rsidP="00CC44F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14:paraId="57B16051" w14:textId="77777777" w:rsidR="00CC44F1" w:rsidRPr="00A30FF6" w:rsidRDefault="00CC44F1" w:rsidP="00CC44F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4AC8DF83" w14:textId="77777777" w:rsidR="00CC44F1" w:rsidRPr="00652D05" w:rsidRDefault="00CC44F1" w:rsidP="00CC44F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14:paraId="1733877F" w14:textId="77777777" w:rsidR="00CC44F1" w:rsidRDefault="00CC44F1" w:rsidP="00CC44F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EE1E3FC" w14:textId="77777777" w:rsidR="00CC44F1" w:rsidRDefault="00CC44F1" w:rsidP="00CC44F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1BF7A597" w14:textId="2B589808" w:rsidR="00046034" w:rsidRDefault="0004603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0CD36E3" w14:textId="77777777" w:rsidR="00046034" w:rsidRDefault="0004603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3AE440AA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</w:t>
      </w:r>
      <w:r w:rsidR="004355AB">
        <w:rPr>
          <w:sz w:val="20"/>
          <w:szCs w:val="20"/>
        </w:rPr>
        <w:t>ТП-5</w:t>
      </w:r>
      <w:r w:rsidR="00A449AC">
        <w:rPr>
          <w:sz w:val="20"/>
          <w:szCs w:val="20"/>
        </w:rPr>
        <w:t>1</w:t>
      </w:r>
      <w:r w:rsidR="004355AB">
        <w:rPr>
          <w:sz w:val="20"/>
          <w:szCs w:val="20"/>
        </w:rPr>
        <w:t>0</w:t>
      </w:r>
      <w:r w:rsidR="00A449AC">
        <w:rPr>
          <w:sz w:val="20"/>
          <w:szCs w:val="20"/>
        </w:rPr>
        <w:t>0</w:t>
      </w:r>
      <w:r w:rsidR="008F442B" w:rsidRPr="008F442B">
        <w:rPr>
          <w:sz w:val="20"/>
          <w:szCs w:val="20"/>
        </w:rPr>
        <w:t>.1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8A547AC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F175847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AF6E60" w:rsidRPr="00C0513D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27740829" w14:textId="61917C71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 xml:space="preserve">трапов </w:t>
      </w:r>
      <w:r w:rsidRPr="00AF33B4">
        <w:rPr>
          <w:sz w:val="20"/>
          <w:szCs w:val="20"/>
        </w:rPr>
        <w:t xml:space="preserve">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50FF6047" w14:textId="0ECA4DEA" w:rsidR="00E17993" w:rsidRDefault="00D5122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5222"/>
        <w:gridCol w:w="1044"/>
      </w:tblGrid>
      <w:tr w:rsidR="00967BC3" w:rsidRPr="00071D5A" w14:paraId="1306D1B2" w14:textId="64B885C6" w:rsidTr="00937457">
        <w:trPr>
          <w:jc w:val="center"/>
        </w:trPr>
        <w:tc>
          <w:tcPr>
            <w:tcW w:w="1271" w:type="dxa"/>
            <w:vAlign w:val="center"/>
          </w:tcPr>
          <w:p w14:paraId="701D57EF" w14:textId="77777777" w:rsidR="00967BC3" w:rsidRPr="00071D5A" w:rsidRDefault="00967BC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5222" w:type="dxa"/>
            <w:vAlign w:val="center"/>
          </w:tcPr>
          <w:p w14:paraId="53FA3B87" w14:textId="77777777" w:rsidR="00967BC3" w:rsidRPr="00071D5A" w:rsidRDefault="00967BC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Исполнение</w:t>
            </w:r>
          </w:p>
        </w:tc>
        <w:tc>
          <w:tcPr>
            <w:tcW w:w="1044" w:type="dxa"/>
          </w:tcPr>
          <w:p w14:paraId="15F0E35C" w14:textId="725B0D66" w:rsidR="00967BC3" w:rsidRPr="00071D5A" w:rsidRDefault="00967BC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1D5A">
              <w:rPr>
                <w:sz w:val="16"/>
                <w:szCs w:val="16"/>
              </w:rPr>
              <w:t>Место для галочки</w:t>
            </w:r>
          </w:p>
        </w:tc>
      </w:tr>
      <w:tr w:rsidR="008374B9" w:rsidRPr="00071D5A" w14:paraId="1E61E27F" w14:textId="554EFF83" w:rsidTr="00937457">
        <w:trPr>
          <w:jc w:val="center"/>
        </w:trPr>
        <w:tc>
          <w:tcPr>
            <w:tcW w:w="1271" w:type="dxa"/>
            <w:vAlign w:val="center"/>
          </w:tcPr>
          <w:p w14:paraId="07A75F80" w14:textId="5F52F8FE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ТП-5</w:t>
            </w:r>
            <w:r w:rsidRPr="00071D5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071D5A">
              <w:rPr>
                <w:sz w:val="16"/>
                <w:szCs w:val="16"/>
              </w:rPr>
              <w:t>0.1</w:t>
            </w:r>
          </w:p>
        </w:tc>
        <w:tc>
          <w:tcPr>
            <w:tcW w:w="5222" w:type="dxa"/>
            <w:vAlign w:val="center"/>
          </w:tcPr>
          <w:p w14:paraId="2763095B" w14:textId="215A6FB1" w:rsidR="008374B9" w:rsidRPr="008374B9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14:paraId="52AD1C2E" w14:textId="77777777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374B9" w:rsidRPr="00071D5A" w14:paraId="2720FB76" w14:textId="1E49FB25" w:rsidTr="00937457">
        <w:trPr>
          <w:jc w:val="center"/>
        </w:trPr>
        <w:tc>
          <w:tcPr>
            <w:tcW w:w="1271" w:type="dxa"/>
            <w:vAlign w:val="center"/>
          </w:tcPr>
          <w:p w14:paraId="7A0BB36F" w14:textId="198ADE8A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071D5A">
              <w:rPr>
                <w:sz w:val="16"/>
                <w:szCs w:val="16"/>
              </w:rPr>
              <w:t>ТП-</w:t>
            </w:r>
            <w:r>
              <w:rPr>
                <w:sz w:val="16"/>
                <w:szCs w:val="16"/>
              </w:rPr>
              <w:t>5</w:t>
            </w:r>
            <w:r w:rsidRPr="00071D5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071D5A">
              <w:rPr>
                <w:sz w:val="16"/>
                <w:szCs w:val="16"/>
              </w:rPr>
              <w:t>0.1</w:t>
            </w:r>
            <w:r w:rsidRPr="00071D5A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5222" w:type="dxa"/>
            <w:vAlign w:val="center"/>
          </w:tcPr>
          <w:p w14:paraId="5DA3993C" w14:textId="257B9672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14:paraId="17347869" w14:textId="77777777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374B9" w:rsidRPr="00071D5A" w14:paraId="7B2D79B1" w14:textId="52FC0FF0" w:rsidTr="00937457">
        <w:trPr>
          <w:jc w:val="center"/>
        </w:trPr>
        <w:tc>
          <w:tcPr>
            <w:tcW w:w="1271" w:type="dxa"/>
            <w:vAlign w:val="center"/>
          </w:tcPr>
          <w:p w14:paraId="375BB349" w14:textId="3070FDBC" w:rsidR="008374B9" w:rsidRPr="00121A1D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121A1D">
              <w:rPr>
                <w:b/>
                <w:bCs/>
                <w:sz w:val="16"/>
                <w:szCs w:val="16"/>
              </w:rPr>
              <w:t>ТП-</w:t>
            </w:r>
            <w:r w:rsidRPr="00121A1D">
              <w:rPr>
                <w:b/>
                <w:sz w:val="16"/>
                <w:szCs w:val="16"/>
              </w:rPr>
              <w:t>5100.1</w:t>
            </w:r>
            <w:r>
              <w:rPr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5222" w:type="dxa"/>
            <w:vAlign w:val="center"/>
          </w:tcPr>
          <w:p w14:paraId="32490370" w14:textId="11474F49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14:paraId="2AFC4214" w14:textId="77777777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374B9" w:rsidRPr="00071D5A" w14:paraId="34E9F78B" w14:textId="3C885AFB" w:rsidTr="00937457">
        <w:trPr>
          <w:jc w:val="center"/>
        </w:trPr>
        <w:tc>
          <w:tcPr>
            <w:tcW w:w="1271" w:type="dxa"/>
            <w:vAlign w:val="center"/>
          </w:tcPr>
          <w:p w14:paraId="4E5A6FAE" w14:textId="00C8598E" w:rsidR="008374B9" w:rsidRPr="00121A1D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121A1D">
              <w:rPr>
                <w:b/>
                <w:bCs/>
                <w:sz w:val="16"/>
                <w:szCs w:val="16"/>
              </w:rPr>
              <w:t>ТП-</w:t>
            </w:r>
            <w:r w:rsidRPr="00121A1D">
              <w:rPr>
                <w:b/>
                <w:sz w:val="16"/>
                <w:szCs w:val="16"/>
              </w:rPr>
              <w:t>5100.1</w:t>
            </w:r>
            <w:r w:rsidRPr="00121A1D">
              <w:rPr>
                <w:b/>
                <w:bCs/>
                <w:sz w:val="16"/>
                <w:szCs w:val="16"/>
                <w:lang w:val="en-US"/>
              </w:rPr>
              <w:t>PN</w:t>
            </w:r>
          </w:p>
        </w:tc>
        <w:tc>
          <w:tcPr>
            <w:tcW w:w="5222" w:type="dxa"/>
            <w:vAlign w:val="center"/>
          </w:tcPr>
          <w:p w14:paraId="57C5765F" w14:textId="77B95C03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14:paraId="56171E15" w14:textId="77777777" w:rsidR="008374B9" w:rsidRPr="00071D5A" w:rsidRDefault="008374B9" w:rsidP="00837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Default="0049753D" w:rsidP="00200F10">
      <w:pPr>
        <w:jc w:val="center"/>
        <w:rPr>
          <w:sz w:val="20"/>
          <w:szCs w:val="20"/>
        </w:rPr>
      </w:pPr>
    </w:p>
    <w:p w14:paraId="30F4EBA7" w14:textId="77777777" w:rsidR="00D42748" w:rsidRPr="00A57FBD" w:rsidRDefault="00D42748" w:rsidP="00200F10">
      <w:pPr>
        <w:jc w:val="center"/>
        <w:rPr>
          <w:sz w:val="20"/>
          <w:szCs w:val="20"/>
        </w:rPr>
      </w:pPr>
      <w:bookmarkStart w:id="1" w:name="_GoBack"/>
      <w:bookmarkEnd w:id="1"/>
    </w:p>
    <w:sectPr w:rsidR="00D42748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3363D"/>
    <w:rsid w:val="00046034"/>
    <w:rsid w:val="000469CD"/>
    <w:rsid w:val="00051A41"/>
    <w:rsid w:val="00054D97"/>
    <w:rsid w:val="000574F7"/>
    <w:rsid w:val="000655DB"/>
    <w:rsid w:val="00071973"/>
    <w:rsid w:val="00071D5A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21A1D"/>
    <w:rsid w:val="00122287"/>
    <w:rsid w:val="00124BFA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0BDC"/>
    <w:rsid w:val="002660DC"/>
    <w:rsid w:val="002718B6"/>
    <w:rsid w:val="002949D4"/>
    <w:rsid w:val="002A3350"/>
    <w:rsid w:val="002A3F43"/>
    <w:rsid w:val="002A43D9"/>
    <w:rsid w:val="002A5645"/>
    <w:rsid w:val="002A6025"/>
    <w:rsid w:val="002B3DC1"/>
    <w:rsid w:val="002B40E7"/>
    <w:rsid w:val="002B6E7D"/>
    <w:rsid w:val="002D069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2FA6"/>
    <w:rsid w:val="003230D2"/>
    <w:rsid w:val="003277AA"/>
    <w:rsid w:val="00331C0E"/>
    <w:rsid w:val="00334208"/>
    <w:rsid w:val="003421A6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412C56"/>
    <w:rsid w:val="0043498C"/>
    <w:rsid w:val="004355AB"/>
    <w:rsid w:val="00437725"/>
    <w:rsid w:val="0045181E"/>
    <w:rsid w:val="00457033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13A96"/>
    <w:rsid w:val="006225D3"/>
    <w:rsid w:val="006238D8"/>
    <w:rsid w:val="00623B11"/>
    <w:rsid w:val="00623B77"/>
    <w:rsid w:val="00625512"/>
    <w:rsid w:val="00626243"/>
    <w:rsid w:val="00637F30"/>
    <w:rsid w:val="0064615C"/>
    <w:rsid w:val="006513DC"/>
    <w:rsid w:val="00663DAD"/>
    <w:rsid w:val="006708DE"/>
    <w:rsid w:val="00672FDC"/>
    <w:rsid w:val="006740C0"/>
    <w:rsid w:val="006859D0"/>
    <w:rsid w:val="00687329"/>
    <w:rsid w:val="006912C1"/>
    <w:rsid w:val="00691AB2"/>
    <w:rsid w:val="00695607"/>
    <w:rsid w:val="006A4E2B"/>
    <w:rsid w:val="006A6778"/>
    <w:rsid w:val="006A771D"/>
    <w:rsid w:val="006B2DEB"/>
    <w:rsid w:val="006B4128"/>
    <w:rsid w:val="006B4E51"/>
    <w:rsid w:val="006C40AC"/>
    <w:rsid w:val="006C46FC"/>
    <w:rsid w:val="006E2FE7"/>
    <w:rsid w:val="006E5780"/>
    <w:rsid w:val="006F6D2E"/>
    <w:rsid w:val="00701251"/>
    <w:rsid w:val="00704E77"/>
    <w:rsid w:val="00706987"/>
    <w:rsid w:val="0071067B"/>
    <w:rsid w:val="00713AEF"/>
    <w:rsid w:val="007213D9"/>
    <w:rsid w:val="007232BB"/>
    <w:rsid w:val="00726469"/>
    <w:rsid w:val="0073746F"/>
    <w:rsid w:val="00737CE0"/>
    <w:rsid w:val="00745B1A"/>
    <w:rsid w:val="007570F8"/>
    <w:rsid w:val="00761A53"/>
    <w:rsid w:val="0076506F"/>
    <w:rsid w:val="00767016"/>
    <w:rsid w:val="0076784F"/>
    <w:rsid w:val="007731BC"/>
    <w:rsid w:val="00775B55"/>
    <w:rsid w:val="0077647D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150AA"/>
    <w:rsid w:val="00815752"/>
    <w:rsid w:val="008202E7"/>
    <w:rsid w:val="00821A86"/>
    <w:rsid w:val="00823D59"/>
    <w:rsid w:val="00833B32"/>
    <w:rsid w:val="00833FA6"/>
    <w:rsid w:val="00835A10"/>
    <w:rsid w:val="008367D1"/>
    <w:rsid w:val="008374B9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B7898"/>
    <w:rsid w:val="008C3F90"/>
    <w:rsid w:val="008D0C58"/>
    <w:rsid w:val="008E2499"/>
    <w:rsid w:val="008F00C5"/>
    <w:rsid w:val="008F442B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37457"/>
    <w:rsid w:val="00941141"/>
    <w:rsid w:val="0095249E"/>
    <w:rsid w:val="00954F98"/>
    <w:rsid w:val="009648A5"/>
    <w:rsid w:val="00966539"/>
    <w:rsid w:val="00967BC3"/>
    <w:rsid w:val="00973E04"/>
    <w:rsid w:val="00975557"/>
    <w:rsid w:val="00976C33"/>
    <w:rsid w:val="00982CFB"/>
    <w:rsid w:val="009A4489"/>
    <w:rsid w:val="009A6887"/>
    <w:rsid w:val="009C4BF0"/>
    <w:rsid w:val="009D564F"/>
    <w:rsid w:val="009F0F52"/>
    <w:rsid w:val="009F4F43"/>
    <w:rsid w:val="00A02581"/>
    <w:rsid w:val="00A10BFC"/>
    <w:rsid w:val="00A11FD2"/>
    <w:rsid w:val="00A15CA0"/>
    <w:rsid w:val="00A261FE"/>
    <w:rsid w:val="00A35D74"/>
    <w:rsid w:val="00A43D5D"/>
    <w:rsid w:val="00A449AC"/>
    <w:rsid w:val="00A50B5A"/>
    <w:rsid w:val="00A5792F"/>
    <w:rsid w:val="00A57FBD"/>
    <w:rsid w:val="00A65BBF"/>
    <w:rsid w:val="00A65FFC"/>
    <w:rsid w:val="00A72924"/>
    <w:rsid w:val="00A81229"/>
    <w:rsid w:val="00A81E7A"/>
    <w:rsid w:val="00AB2CB8"/>
    <w:rsid w:val="00AB312F"/>
    <w:rsid w:val="00AC1553"/>
    <w:rsid w:val="00AC58C2"/>
    <w:rsid w:val="00AD3AE0"/>
    <w:rsid w:val="00AD42ED"/>
    <w:rsid w:val="00AE7060"/>
    <w:rsid w:val="00AF33B4"/>
    <w:rsid w:val="00AF40E9"/>
    <w:rsid w:val="00AF6E60"/>
    <w:rsid w:val="00B12292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17F09"/>
    <w:rsid w:val="00C24BEF"/>
    <w:rsid w:val="00C3428E"/>
    <w:rsid w:val="00C43172"/>
    <w:rsid w:val="00C4396F"/>
    <w:rsid w:val="00C439A2"/>
    <w:rsid w:val="00C50173"/>
    <w:rsid w:val="00C55330"/>
    <w:rsid w:val="00C62486"/>
    <w:rsid w:val="00C64DC9"/>
    <w:rsid w:val="00C650ED"/>
    <w:rsid w:val="00C65805"/>
    <w:rsid w:val="00C6726D"/>
    <w:rsid w:val="00C7390F"/>
    <w:rsid w:val="00C814D0"/>
    <w:rsid w:val="00CB1D95"/>
    <w:rsid w:val="00CB37C3"/>
    <w:rsid w:val="00CC2CD7"/>
    <w:rsid w:val="00CC44F1"/>
    <w:rsid w:val="00CD01E7"/>
    <w:rsid w:val="00CE11EA"/>
    <w:rsid w:val="00CE7B86"/>
    <w:rsid w:val="00CF7672"/>
    <w:rsid w:val="00D0614A"/>
    <w:rsid w:val="00D137E4"/>
    <w:rsid w:val="00D16063"/>
    <w:rsid w:val="00D2474C"/>
    <w:rsid w:val="00D32D0B"/>
    <w:rsid w:val="00D42748"/>
    <w:rsid w:val="00D504BA"/>
    <w:rsid w:val="00D51224"/>
    <w:rsid w:val="00D54034"/>
    <w:rsid w:val="00D72FCC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2CA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3315D-73F9-4E86-976C-1308099E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5224</TotalTime>
  <Pages>8</Pages>
  <Words>994</Words>
  <Characters>7270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296</cp:revision>
  <cp:lastPrinted>2016-08-25T10:45:00Z</cp:lastPrinted>
  <dcterms:created xsi:type="dcterms:W3CDTF">2016-07-26T14:25:00Z</dcterms:created>
  <dcterms:modified xsi:type="dcterms:W3CDTF">2023-02-22T07:09:00Z</dcterms:modified>
</cp:coreProperties>
</file>